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2E0F" w14:textId="48F367E3" w:rsidR="000E5D63" w:rsidRDefault="000E5D63" w:rsidP="000E5D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Style w:val="a7"/>
          <w:rFonts w:ascii="Arial" w:eastAsiaTheme="majorEastAsia" w:hAnsi="Arial" w:cs="Arial"/>
          <w:color w:val="FF0000"/>
          <w:sz w:val="20"/>
          <w:szCs w:val="20"/>
        </w:rPr>
        <w:t>ПАМЯТКА ГРАЖДАНИНУ</w:t>
      </w:r>
      <w:r>
        <w:rPr>
          <w:rStyle w:val="a7"/>
          <w:rFonts w:ascii="Arial" w:eastAsiaTheme="majorEastAsia" w:hAnsi="Arial" w:cs="Arial"/>
          <w:color w:val="FF0000"/>
          <w:sz w:val="20"/>
          <w:szCs w:val="20"/>
        </w:rPr>
        <w:t xml:space="preserve">  </w:t>
      </w:r>
      <w:bookmarkStart w:id="0" w:name="_GoBack"/>
      <w:bookmarkEnd w:id="0"/>
      <w:r>
        <w:rPr>
          <w:rStyle w:val="a7"/>
          <w:rFonts w:ascii="Arial" w:eastAsiaTheme="majorEastAsia" w:hAnsi="Arial" w:cs="Arial"/>
          <w:color w:val="FF0000"/>
          <w:sz w:val="20"/>
          <w:szCs w:val="20"/>
        </w:rPr>
        <w:t>ЧТО ТАКОЕ КОРРУПЦИЯ?</w:t>
      </w:r>
    </w:p>
    <w:p w14:paraId="6507E83D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 </w:t>
      </w:r>
    </w:p>
    <w:p w14:paraId="7B65507C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Коррупция (от лат.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corrumpere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— «растлевать») —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 Наиболее часто термин применяется по отношению к бюрократическому аппарату и политической элите. Соответствующий термин в европейских языках обычно имеет более широкую семантику, вытекающую из первичного значения исходного латинского слова.</w:t>
      </w:r>
    </w:p>
    <w:p w14:paraId="78CDAD90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14:paraId="05886BB8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Коррупции может быть подвержен любой человек, обладающий дискреционной властью —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14:paraId="5D9935CD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Согласно макроэкономическими политэкономическим 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14:paraId="59B1F002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Определение коррупции.</w:t>
      </w:r>
    </w:p>
    <w:p w14:paraId="1A516435" w14:textId="6D5467E3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Согласно законодательству, коррупция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</w:r>
    </w:p>
    <w:p w14:paraId="3F7DF2D0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Типология</w:t>
      </w:r>
    </w:p>
    <w:p w14:paraId="5DD8D9D2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Коррупцию возможно классифицировать по многим критериям:</w:t>
      </w:r>
    </w:p>
    <w:p w14:paraId="63293955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 типам взаимодействующих субъектов (граждане и мелкие служащие, фирмы и чиновники, нация и политическое руководство); </w:t>
      </w:r>
    </w:p>
    <w:p w14:paraId="3F896F3C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333333"/>
          <w:sz w:val="14"/>
          <w:szCs w:val="14"/>
        </w:rPr>
        <w:t> - </w:t>
      </w:r>
      <w:r>
        <w:rPr>
          <w:rFonts w:ascii="Arial" w:hAnsi="Arial" w:cs="Arial"/>
          <w:color w:val="333333"/>
          <w:sz w:val="20"/>
          <w:szCs w:val="20"/>
        </w:rPr>
        <w:t>по типу выгоды (получение прибыли или уменьшение расходов);</w:t>
      </w:r>
    </w:p>
    <w:p w14:paraId="167D2638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 направленности (внутренняя и внешняя);</w:t>
      </w:r>
    </w:p>
    <w:p w14:paraId="5A2FE884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 способу взаимодействия субъектов, степени централизации, предсказуемости и т. д.</w:t>
      </w:r>
    </w:p>
    <w:p w14:paraId="7AF7F64D" w14:textId="0E5E022D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</w:t>
      </w:r>
      <w:r>
        <w:rPr>
          <w:rFonts w:ascii="Arial" w:hAnsi="Arial" w:cs="Arial"/>
          <w:color w:val="333333"/>
          <w:sz w:val="20"/>
          <w:szCs w:val="20"/>
        </w:rPr>
        <w:t>Киргизии</w:t>
      </w:r>
      <w:r>
        <w:rPr>
          <w:rFonts w:ascii="Arial" w:hAnsi="Arial" w:cs="Arial"/>
          <w:color w:val="333333"/>
          <w:sz w:val="20"/>
          <w:szCs w:val="20"/>
        </w:rPr>
        <w:t xml:space="preserve"> исторически коррупция также различалась по тому, происходило ли получение неправомерных преимуществ за совершение законных действий («мздоимство») или незаконных действий («лихоимство»).</w:t>
      </w:r>
    </w:p>
    <w:p w14:paraId="15B0ECD3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Государственная коррупция существует постольку, 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т.п.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14:paraId="3F7A1014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Формы коррупции.</w:t>
      </w:r>
    </w:p>
    <w:p w14:paraId="48C7964C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системе государственной службы весьма формы коррупции разнообразны. Они могут проявляться в виде:</w:t>
      </w:r>
    </w:p>
    <w:p w14:paraId="2BDDC2F1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14:paraId="758C6F83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-служебного мошенничества и других формах хищения;</w:t>
      </w:r>
    </w:p>
    <w:p w14:paraId="279EFE3C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-получения "комиссионных" за размещение государственных заказов;</w:t>
      </w:r>
    </w:p>
    <w:p w14:paraId="198C1133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-оказания государственным служащим разного рода услуг и иных "знаков внимания";</w:t>
      </w:r>
    </w:p>
    <w:p w14:paraId="2D7C9D5B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-поездок в заграничные командировки, на отдых и лечение за счет заинтересованных в решении вопросов партнеров;</w:t>
      </w:r>
    </w:p>
    <w:p w14:paraId="20AD7F02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14:paraId="3AEE2620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-вымогательства взяток у водителей сотрудниками органов, обеспечивающих безопасность дорожного движения;</w:t>
      </w:r>
    </w:p>
    <w:p w14:paraId="5D396E84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-устройства на работу родственников, друзей, знакомых;</w:t>
      </w:r>
    </w:p>
    <w:p w14:paraId="7F51B66F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- получения руководителями от подчиненных доли взяток и др.</w:t>
      </w:r>
    </w:p>
    <w:p w14:paraId="7CD0C385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Наряду с традиционной формой взятки появились ее современные модификации. Вместо конверта с деньгами теперь фигурируют действия, определяющие изменения в имущественном положении лиц, вовлеченных в коррумпированные отношения.</w:t>
      </w:r>
    </w:p>
    <w:p w14:paraId="6FE9C79D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Самые опасные формы коррупции квалифицируются как уголовные преступления. К ним, прежде всего, относятся растрата(хищение) и взятки.</w:t>
      </w:r>
    </w:p>
    <w:p w14:paraId="769BCD70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Растрата состоит в расходе ресурсов, доверенных должностному лицу, с личной целью. Она отличается от обычного воровства тем, что изначально лицо получает право распоряжаться ресурсами легально: от начальника, клиента и т. д.</w:t>
      </w:r>
    </w:p>
    <w:p w14:paraId="5225482F" w14:textId="77777777" w:rsidR="000E5D63" w:rsidRDefault="000E5D63" w:rsidP="000E5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Взятка является разновидностью коррупции, при которой действия должностного лица заключаются в оказании каких-либо услуг физическому или юридическому 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</w:t>
      </w:r>
    </w:p>
    <w:p w14:paraId="25C04307" w14:textId="047BB6D7" w:rsidR="00F4586A" w:rsidRPr="00F7711B" w:rsidRDefault="00F4586A" w:rsidP="00F7711B"/>
    <w:sectPr w:rsidR="00F4586A" w:rsidRPr="00F7711B" w:rsidSect="004C2A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FF6"/>
    <w:multiLevelType w:val="multilevel"/>
    <w:tmpl w:val="14E0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71FFF"/>
    <w:multiLevelType w:val="multilevel"/>
    <w:tmpl w:val="5708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F596A"/>
    <w:multiLevelType w:val="multilevel"/>
    <w:tmpl w:val="EF44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71AE0"/>
    <w:multiLevelType w:val="multilevel"/>
    <w:tmpl w:val="71C6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029B6"/>
    <w:multiLevelType w:val="multilevel"/>
    <w:tmpl w:val="B30C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D2758"/>
    <w:multiLevelType w:val="multilevel"/>
    <w:tmpl w:val="103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E1AF2"/>
    <w:multiLevelType w:val="multilevel"/>
    <w:tmpl w:val="C83A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D3227"/>
    <w:multiLevelType w:val="multilevel"/>
    <w:tmpl w:val="5EE6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B495E"/>
    <w:multiLevelType w:val="multilevel"/>
    <w:tmpl w:val="B598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A55F8F"/>
    <w:multiLevelType w:val="multilevel"/>
    <w:tmpl w:val="9580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A4FC4"/>
    <w:multiLevelType w:val="multilevel"/>
    <w:tmpl w:val="A98E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02F30"/>
    <w:multiLevelType w:val="multilevel"/>
    <w:tmpl w:val="08F8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503F9"/>
    <w:multiLevelType w:val="multilevel"/>
    <w:tmpl w:val="489C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920696"/>
    <w:multiLevelType w:val="multilevel"/>
    <w:tmpl w:val="D3BE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7D3B13"/>
    <w:multiLevelType w:val="multilevel"/>
    <w:tmpl w:val="1084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9A7C48"/>
    <w:multiLevelType w:val="multilevel"/>
    <w:tmpl w:val="36DA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074C4"/>
    <w:multiLevelType w:val="multilevel"/>
    <w:tmpl w:val="840A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7A7A2B"/>
    <w:multiLevelType w:val="multilevel"/>
    <w:tmpl w:val="350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7D1212"/>
    <w:multiLevelType w:val="multilevel"/>
    <w:tmpl w:val="DB48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57627"/>
    <w:multiLevelType w:val="multilevel"/>
    <w:tmpl w:val="00A8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144217"/>
    <w:multiLevelType w:val="multilevel"/>
    <w:tmpl w:val="63C0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3B6A0B"/>
    <w:multiLevelType w:val="multilevel"/>
    <w:tmpl w:val="C72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1464C0"/>
    <w:multiLevelType w:val="multilevel"/>
    <w:tmpl w:val="D438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0"/>
  </w:num>
  <w:num w:numId="5">
    <w:abstractNumId w:val="1"/>
  </w:num>
  <w:num w:numId="6">
    <w:abstractNumId w:val="19"/>
  </w:num>
  <w:num w:numId="7">
    <w:abstractNumId w:val="6"/>
  </w:num>
  <w:num w:numId="8">
    <w:abstractNumId w:val="18"/>
  </w:num>
  <w:num w:numId="9">
    <w:abstractNumId w:val="16"/>
  </w:num>
  <w:num w:numId="10">
    <w:abstractNumId w:val="4"/>
  </w:num>
  <w:num w:numId="11">
    <w:abstractNumId w:val="17"/>
  </w:num>
  <w:num w:numId="12">
    <w:abstractNumId w:val="22"/>
  </w:num>
  <w:num w:numId="13">
    <w:abstractNumId w:val="21"/>
  </w:num>
  <w:num w:numId="14">
    <w:abstractNumId w:val="5"/>
  </w:num>
  <w:num w:numId="15">
    <w:abstractNumId w:val="15"/>
  </w:num>
  <w:num w:numId="16">
    <w:abstractNumId w:val="8"/>
  </w:num>
  <w:num w:numId="17">
    <w:abstractNumId w:val="2"/>
  </w:num>
  <w:num w:numId="18">
    <w:abstractNumId w:val="3"/>
  </w:num>
  <w:num w:numId="19">
    <w:abstractNumId w:val="7"/>
  </w:num>
  <w:num w:numId="20">
    <w:abstractNumId w:val="13"/>
  </w:num>
  <w:num w:numId="21">
    <w:abstractNumId w:val="20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7E"/>
    <w:rsid w:val="00081C72"/>
    <w:rsid w:val="000E5D63"/>
    <w:rsid w:val="00166728"/>
    <w:rsid w:val="001A37F2"/>
    <w:rsid w:val="0036483A"/>
    <w:rsid w:val="0036545C"/>
    <w:rsid w:val="003F1972"/>
    <w:rsid w:val="003F237E"/>
    <w:rsid w:val="004C2A22"/>
    <w:rsid w:val="00551E4A"/>
    <w:rsid w:val="006F6499"/>
    <w:rsid w:val="007445D8"/>
    <w:rsid w:val="00827EB4"/>
    <w:rsid w:val="00934ED4"/>
    <w:rsid w:val="009B76BD"/>
    <w:rsid w:val="00A05A47"/>
    <w:rsid w:val="00A44430"/>
    <w:rsid w:val="00C236D8"/>
    <w:rsid w:val="00C4717C"/>
    <w:rsid w:val="00C640AE"/>
    <w:rsid w:val="00D143F5"/>
    <w:rsid w:val="00EC3AF9"/>
    <w:rsid w:val="00F4586A"/>
    <w:rsid w:val="00F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5980"/>
  <w15:chartTrackingRefBased/>
  <w15:docId w15:val="{F1025AE7-C20B-4675-A1F9-D3046688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AF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0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AF9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3AF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40AE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styleId="a4">
    <w:name w:val="Emphasis"/>
    <w:basedOn w:val="a0"/>
    <w:uiPriority w:val="20"/>
    <w:qFormat/>
    <w:rsid w:val="00C640AE"/>
    <w:rPr>
      <w:i/>
      <w:iCs/>
    </w:rPr>
  </w:style>
  <w:style w:type="table" w:styleId="a5">
    <w:name w:val="Table Grid"/>
    <w:basedOn w:val="a1"/>
    <w:uiPriority w:val="39"/>
    <w:rsid w:val="00F4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81C72"/>
    <w:rPr>
      <w:color w:val="0000FF"/>
      <w:u w:val="single"/>
    </w:rPr>
  </w:style>
  <w:style w:type="character" w:styleId="a7">
    <w:name w:val="Strong"/>
    <w:basedOn w:val="a0"/>
    <w:uiPriority w:val="22"/>
    <w:qFormat/>
    <w:rsid w:val="000E5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Тимофеев</dc:creator>
  <cp:keywords/>
  <dc:description/>
  <cp:lastModifiedBy>Александр Тимофеев</cp:lastModifiedBy>
  <cp:revision>2</cp:revision>
  <dcterms:created xsi:type="dcterms:W3CDTF">2019-12-09T14:54:00Z</dcterms:created>
  <dcterms:modified xsi:type="dcterms:W3CDTF">2019-12-09T14:54:00Z</dcterms:modified>
</cp:coreProperties>
</file>